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E9" w:rsidRDefault="00F20A31" w:rsidP="00F20A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20A31">
        <w:rPr>
          <w:rFonts w:ascii="Times New Roman" w:hAnsi="Times New Roman" w:cs="Times New Roman"/>
          <w:sz w:val="24"/>
          <w:szCs w:val="24"/>
        </w:rPr>
        <w:t>G 35 Momenti vissuti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0A31" w:rsidRDefault="00F20A31" w:rsidP="00F20A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20A31" w:rsidRDefault="00F20A31" w:rsidP="00F20A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20A31" w:rsidRDefault="00F20A31" w:rsidP="00F20A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20A31" w:rsidRDefault="00F20A31" w:rsidP="00F20A3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20A31" w:rsidRDefault="00F20A31" w:rsidP="00F20A3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</w:t>
      </w:r>
    </w:p>
    <w:p w:rsidR="00F20A31" w:rsidRDefault="00F20A31" w:rsidP="00A0784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07840">
        <w:rPr>
          <w:rFonts w:ascii="Times New Roman" w:hAnsi="Times New Roman" w:cs="Times New Roman"/>
          <w:sz w:val="24"/>
          <w:szCs w:val="24"/>
        </w:rPr>
        <w:t>L’estate ci ha concesso una sosta per sopportare le calure estive e per ritemprarci nel corpo e nello spirito, ma questi mesi sono stati vuoti, perché il tempo che passa ci p</w:t>
      </w:r>
      <w:r w:rsidR="000E36B4">
        <w:rPr>
          <w:rFonts w:ascii="Times New Roman" w:hAnsi="Times New Roman" w:cs="Times New Roman"/>
          <w:sz w:val="24"/>
          <w:szCs w:val="24"/>
        </w:rPr>
        <w:t>resenta</w:t>
      </w:r>
      <w:r w:rsidR="00A07840">
        <w:rPr>
          <w:rFonts w:ascii="Times New Roman" w:hAnsi="Times New Roman" w:cs="Times New Roman"/>
          <w:sz w:val="24"/>
          <w:szCs w:val="24"/>
        </w:rPr>
        <w:t xml:space="preserve"> delle scadenze </w:t>
      </w:r>
      <w:r w:rsidR="006A3512">
        <w:rPr>
          <w:rFonts w:ascii="Times New Roman" w:hAnsi="Times New Roman" w:cs="Times New Roman"/>
          <w:sz w:val="24"/>
          <w:szCs w:val="24"/>
        </w:rPr>
        <w:t>senza appello</w:t>
      </w:r>
      <w:r w:rsidR="00A07840">
        <w:rPr>
          <w:rFonts w:ascii="Times New Roman" w:hAnsi="Times New Roman" w:cs="Times New Roman"/>
          <w:sz w:val="24"/>
          <w:szCs w:val="24"/>
        </w:rPr>
        <w:t xml:space="preserve">: La nostra carissima </w:t>
      </w:r>
      <w:r w:rsidR="00A07840" w:rsidRPr="006A3512">
        <w:rPr>
          <w:rFonts w:ascii="Times New Roman" w:hAnsi="Times New Roman" w:cs="Times New Roman"/>
          <w:b/>
          <w:sz w:val="24"/>
          <w:szCs w:val="24"/>
        </w:rPr>
        <w:t>Gabriella Serra</w:t>
      </w:r>
      <w:r w:rsidR="00F300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028">
        <w:rPr>
          <w:rFonts w:ascii="Times New Roman" w:hAnsi="Times New Roman" w:cs="Times New Roman"/>
          <w:sz w:val="24"/>
          <w:szCs w:val="24"/>
        </w:rPr>
        <w:t>il 16 agosto è stata chiamata da Dio: la sua esperienza terrena era finita e iniziava quella ultraterrena nella beatitudine eterna! Lei è</w:t>
      </w:r>
      <w:r w:rsidR="00A07840">
        <w:rPr>
          <w:rFonts w:ascii="Times New Roman" w:hAnsi="Times New Roman" w:cs="Times New Roman"/>
          <w:sz w:val="24"/>
          <w:szCs w:val="24"/>
        </w:rPr>
        <w:t xml:space="preserve"> la restauratrice del nostro Crocifisso dell’Amore Misericordioso</w:t>
      </w:r>
      <w:r w:rsidR="00F30028">
        <w:rPr>
          <w:rFonts w:ascii="Times New Roman" w:hAnsi="Times New Roman" w:cs="Times New Roman"/>
          <w:sz w:val="24"/>
          <w:szCs w:val="24"/>
        </w:rPr>
        <w:t>. Negli anni ’60, mentre si costruiva il Tempio</w:t>
      </w:r>
      <w:r w:rsidR="00A07840">
        <w:rPr>
          <w:rFonts w:ascii="Times New Roman" w:hAnsi="Times New Roman" w:cs="Times New Roman"/>
          <w:sz w:val="24"/>
          <w:szCs w:val="24"/>
        </w:rPr>
        <w:t>, ha tanto collaborato con la Madre Speranza</w:t>
      </w:r>
      <w:r w:rsidR="000E36B4">
        <w:rPr>
          <w:rFonts w:ascii="Times New Roman" w:hAnsi="Times New Roman" w:cs="Times New Roman"/>
          <w:sz w:val="24"/>
          <w:szCs w:val="24"/>
        </w:rPr>
        <w:t xml:space="preserve">, </w:t>
      </w:r>
      <w:r w:rsidR="006A3512">
        <w:rPr>
          <w:rFonts w:ascii="Times New Roman" w:hAnsi="Times New Roman" w:cs="Times New Roman"/>
          <w:sz w:val="24"/>
          <w:szCs w:val="24"/>
        </w:rPr>
        <w:t xml:space="preserve">nel laboratorio dove le nostre suore </w:t>
      </w:r>
      <w:r w:rsidR="00F30028">
        <w:rPr>
          <w:rFonts w:ascii="Times New Roman" w:hAnsi="Times New Roman" w:cs="Times New Roman"/>
          <w:sz w:val="24"/>
          <w:szCs w:val="24"/>
        </w:rPr>
        <w:t>confezionavano maglie</w:t>
      </w:r>
      <w:r w:rsidR="006A3512">
        <w:rPr>
          <w:rFonts w:ascii="Times New Roman" w:hAnsi="Times New Roman" w:cs="Times New Roman"/>
          <w:sz w:val="24"/>
          <w:szCs w:val="24"/>
        </w:rPr>
        <w:t xml:space="preserve"> per</w:t>
      </w:r>
      <w:r w:rsidR="00A07840">
        <w:rPr>
          <w:rFonts w:ascii="Times New Roman" w:hAnsi="Times New Roman" w:cs="Times New Roman"/>
          <w:sz w:val="24"/>
          <w:szCs w:val="24"/>
        </w:rPr>
        <w:t xml:space="preserve"> Luisa Spagnoli</w:t>
      </w:r>
      <w:r w:rsidR="00F30028">
        <w:rPr>
          <w:rFonts w:ascii="Times New Roman" w:hAnsi="Times New Roman" w:cs="Times New Roman"/>
          <w:sz w:val="24"/>
          <w:szCs w:val="24"/>
        </w:rPr>
        <w:t>; lei</w:t>
      </w:r>
      <w:r w:rsidR="00A07840">
        <w:rPr>
          <w:rFonts w:ascii="Times New Roman" w:hAnsi="Times New Roman" w:cs="Times New Roman"/>
          <w:sz w:val="24"/>
          <w:szCs w:val="24"/>
        </w:rPr>
        <w:t xml:space="preserve"> </w:t>
      </w:r>
      <w:r w:rsidR="006A3512">
        <w:rPr>
          <w:rFonts w:ascii="Times New Roman" w:hAnsi="Times New Roman" w:cs="Times New Roman"/>
          <w:sz w:val="24"/>
          <w:szCs w:val="24"/>
        </w:rPr>
        <w:t>prepara</w:t>
      </w:r>
      <w:r w:rsidR="00E0599D">
        <w:rPr>
          <w:rFonts w:ascii="Times New Roman" w:hAnsi="Times New Roman" w:cs="Times New Roman"/>
          <w:sz w:val="24"/>
          <w:szCs w:val="24"/>
        </w:rPr>
        <w:t>va</w:t>
      </w:r>
      <w:r w:rsidR="006A3512">
        <w:rPr>
          <w:rFonts w:ascii="Times New Roman" w:hAnsi="Times New Roman" w:cs="Times New Roman"/>
          <w:sz w:val="24"/>
          <w:szCs w:val="24"/>
        </w:rPr>
        <w:t xml:space="preserve"> i disegn</w:t>
      </w:r>
      <w:r w:rsidR="000E36B4">
        <w:rPr>
          <w:rFonts w:ascii="Times New Roman" w:hAnsi="Times New Roman" w:cs="Times New Roman"/>
          <w:sz w:val="24"/>
          <w:szCs w:val="24"/>
        </w:rPr>
        <w:t>i</w:t>
      </w:r>
      <w:r w:rsidR="006A3512">
        <w:rPr>
          <w:rFonts w:ascii="Times New Roman" w:hAnsi="Times New Roman" w:cs="Times New Roman"/>
          <w:sz w:val="24"/>
          <w:szCs w:val="24"/>
        </w:rPr>
        <w:t xml:space="preserve"> </w:t>
      </w:r>
      <w:r w:rsidR="00A07840">
        <w:rPr>
          <w:rFonts w:ascii="Times New Roman" w:hAnsi="Times New Roman" w:cs="Times New Roman"/>
          <w:sz w:val="24"/>
          <w:szCs w:val="24"/>
        </w:rPr>
        <w:t>che poi le suore ricamavano</w:t>
      </w:r>
      <w:r w:rsidR="00E0599D">
        <w:rPr>
          <w:rFonts w:ascii="Times New Roman" w:hAnsi="Times New Roman" w:cs="Times New Roman"/>
          <w:sz w:val="24"/>
          <w:szCs w:val="24"/>
        </w:rPr>
        <w:t xml:space="preserve">. </w:t>
      </w:r>
      <w:r w:rsidR="00A07840">
        <w:rPr>
          <w:rFonts w:ascii="Times New Roman" w:hAnsi="Times New Roman" w:cs="Times New Roman"/>
          <w:sz w:val="24"/>
          <w:szCs w:val="24"/>
        </w:rPr>
        <w:t xml:space="preserve"> Maria Assunt</w:t>
      </w:r>
      <w:r w:rsidR="006A3512">
        <w:rPr>
          <w:rFonts w:ascii="Times New Roman" w:hAnsi="Times New Roman" w:cs="Times New Roman"/>
          <w:sz w:val="24"/>
          <w:szCs w:val="24"/>
        </w:rPr>
        <w:t>a</w:t>
      </w:r>
      <w:r w:rsidR="00A07840">
        <w:rPr>
          <w:rFonts w:ascii="Times New Roman" w:hAnsi="Times New Roman" w:cs="Times New Roman"/>
          <w:sz w:val="24"/>
          <w:szCs w:val="24"/>
        </w:rPr>
        <w:t xml:space="preserve"> in cielo l’ha portata con sé a godere della visione beatifica dopo una vita </w:t>
      </w:r>
      <w:r w:rsidR="006A3512">
        <w:rPr>
          <w:rFonts w:ascii="Times New Roman" w:hAnsi="Times New Roman" w:cs="Times New Roman"/>
          <w:sz w:val="24"/>
          <w:szCs w:val="24"/>
        </w:rPr>
        <w:t>segnata da sofferenze incredibili</w:t>
      </w:r>
      <w:r w:rsidR="001E52D5">
        <w:rPr>
          <w:rFonts w:ascii="Times New Roman" w:hAnsi="Times New Roman" w:cs="Times New Roman"/>
          <w:sz w:val="24"/>
          <w:szCs w:val="24"/>
        </w:rPr>
        <w:t>,</w:t>
      </w:r>
      <w:r w:rsidR="00A07840">
        <w:rPr>
          <w:rFonts w:ascii="Times New Roman" w:hAnsi="Times New Roman" w:cs="Times New Roman"/>
          <w:sz w:val="24"/>
          <w:szCs w:val="24"/>
        </w:rPr>
        <w:t xml:space="preserve"> ma che la sua sensibilità misericordiosa ha saputo trasformare in un </w:t>
      </w:r>
      <w:r w:rsidR="001E52D5">
        <w:rPr>
          <w:rFonts w:ascii="Times New Roman" w:hAnsi="Times New Roman" w:cs="Times New Roman"/>
          <w:sz w:val="24"/>
          <w:szCs w:val="24"/>
        </w:rPr>
        <w:t xml:space="preserve">autentico </w:t>
      </w:r>
      <w:r w:rsidR="00A07840">
        <w:rPr>
          <w:rFonts w:ascii="Times New Roman" w:hAnsi="Times New Roman" w:cs="Times New Roman"/>
          <w:sz w:val="24"/>
          <w:szCs w:val="24"/>
        </w:rPr>
        <w:t xml:space="preserve">cammino di santità. Era Laica dell’Amore Misericordioso dal </w:t>
      </w:r>
      <w:r w:rsidR="006A3512">
        <w:rPr>
          <w:rFonts w:ascii="Times New Roman" w:hAnsi="Times New Roman" w:cs="Times New Roman"/>
          <w:sz w:val="24"/>
          <w:szCs w:val="24"/>
        </w:rPr>
        <w:t>19</w:t>
      </w:r>
      <w:r w:rsidR="00A07840">
        <w:rPr>
          <w:rFonts w:ascii="Times New Roman" w:hAnsi="Times New Roman" w:cs="Times New Roman"/>
          <w:sz w:val="24"/>
          <w:szCs w:val="24"/>
        </w:rPr>
        <w:t xml:space="preserve">97 e faceva parte del gruppo </w:t>
      </w:r>
      <w:r w:rsidR="006A3512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A07840">
        <w:rPr>
          <w:rFonts w:ascii="Times New Roman" w:hAnsi="Times New Roman" w:cs="Times New Roman"/>
          <w:sz w:val="24"/>
          <w:szCs w:val="24"/>
        </w:rPr>
        <w:t>Casilino</w:t>
      </w:r>
      <w:proofErr w:type="spellEnd"/>
      <w:r w:rsidR="006A3512">
        <w:rPr>
          <w:rFonts w:ascii="Times New Roman" w:hAnsi="Times New Roman" w:cs="Times New Roman"/>
          <w:sz w:val="24"/>
          <w:szCs w:val="24"/>
        </w:rPr>
        <w:t xml:space="preserve"> </w:t>
      </w:r>
      <w:r w:rsidR="00A07840">
        <w:rPr>
          <w:rFonts w:ascii="Times New Roman" w:hAnsi="Times New Roman" w:cs="Times New Roman"/>
          <w:sz w:val="24"/>
          <w:szCs w:val="24"/>
        </w:rPr>
        <w:t>1</w:t>
      </w:r>
      <w:r w:rsidR="006A3512">
        <w:rPr>
          <w:rFonts w:ascii="Times New Roman" w:hAnsi="Times New Roman" w:cs="Times New Roman"/>
          <w:sz w:val="24"/>
          <w:szCs w:val="24"/>
        </w:rPr>
        <w:t>”</w:t>
      </w:r>
      <w:r w:rsidR="00A07840">
        <w:rPr>
          <w:rFonts w:ascii="Times New Roman" w:hAnsi="Times New Roman" w:cs="Times New Roman"/>
          <w:sz w:val="24"/>
          <w:szCs w:val="24"/>
        </w:rPr>
        <w:t xml:space="preserve">. La ricordiamo con affetto, preghiamo per lei ma </w:t>
      </w:r>
      <w:r w:rsidR="006A3512">
        <w:rPr>
          <w:rFonts w:ascii="Times New Roman" w:hAnsi="Times New Roman" w:cs="Times New Roman"/>
          <w:sz w:val="24"/>
          <w:szCs w:val="24"/>
        </w:rPr>
        <w:t xml:space="preserve">continuiamo a considerarla nostra amica </w:t>
      </w:r>
      <w:r w:rsidR="00143AE5">
        <w:rPr>
          <w:rFonts w:ascii="Times New Roman" w:hAnsi="Times New Roman" w:cs="Times New Roman"/>
          <w:sz w:val="24"/>
          <w:szCs w:val="24"/>
        </w:rPr>
        <w:t xml:space="preserve">e sorella </w:t>
      </w:r>
      <w:r w:rsidR="006A3512">
        <w:rPr>
          <w:rFonts w:ascii="Times New Roman" w:hAnsi="Times New Roman" w:cs="Times New Roman"/>
          <w:sz w:val="24"/>
          <w:szCs w:val="24"/>
        </w:rPr>
        <w:t>che  intercede per noi presso Dio.</w:t>
      </w:r>
    </w:p>
    <w:p w:rsidR="001E52D5" w:rsidRDefault="001E52D5" w:rsidP="00A0784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Altri eventi luttuosi hanno rattristato la nostra Italia in questi mesi estivi, eventi che ci fanno riflettere sulla precarietà del</w:t>
      </w:r>
      <w:r w:rsidR="00143AE5">
        <w:rPr>
          <w:rFonts w:ascii="Times New Roman" w:hAnsi="Times New Roman" w:cs="Times New Roman"/>
          <w:sz w:val="24"/>
          <w:szCs w:val="24"/>
        </w:rPr>
        <w:t>la vita</w:t>
      </w:r>
      <w:r>
        <w:rPr>
          <w:rFonts w:ascii="Times New Roman" w:hAnsi="Times New Roman" w:cs="Times New Roman"/>
          <w:sz w:val="24"/>
          <w:szCs w:val="24"/>
        </w:rPr>
        <w:t xml:space="preserve"> e riportano alla mente la frase di Gesù: “State sempre pronti perché non sapete né il giorno né l’ora”.</w:t>
      </w:r>
    </w:p>
    <w:p w:rsidR="001E52D5" w:rsidRDefault="001E52D5" w:rsidP="00A0784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 poi abbiamo vissuto il </w:t>
      </w:r>
      <w:proofErr w:type="spellStart"/>
      <w:r>
        <w:rPr>
          <w:rFonts w:ascii="Times New Roman" w:hAnsi="Times New Roman" w:cs="Times New Roman"/>
          <w:sz w:val="24"/>
          <w:szCs w:val="24"/>
        </w:rPr>
        <w:t>Camposcuola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Medugorje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Che dire? La partecipazione è stata intensa, credo che tutti abbiano ricevuto il loro dono di grazia, alcuni ne hanno dato testimonianza, altri lo custodiscono nel cuore come un momento di luce. A tutti auguriamo di non lasciarsi </w:t>
      </w:r>
      <w:r w:rsidR="000E36B4">
        <w:rPr>
          <w:rFonts w:ascii="Times New Roman" w:hAnsi="Times New Roman" w:cs="Times New Roman"/>
          <w:sz w:val="24"/>
          <w:szCs w:val="24"/>
        </w:rPr>
        <w:t>irretire lo spirito</w:t>
      </w:r>
      <w:r>
        <w:rPr>
          <w:rFonts w:ascii="Times New Roman" w:hAnsi="Times New Roman" w:cs="Times New Roman"/>
          <w:sz w:val="24"/>
          <w:szCs w:val="24"/>
        </w:rPr>
        <w:t xml:space="preserve"> dalla quotidianità</w:t>
      </w:r>
      <w:r w:rsidR="000E36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piena di piccole cose assillanti, che però non</w:t>
      </w:r>
      <w:r w:rsidR="000E36B4">
        <w:rPr>
          <w:rFonts w:ascii="Times New Roman" w:hAnsi="Times New Roman" w:cs="Times New Roman"/>
          <w:sz w:val="24"/>
          <w:szCs w:val="24"/>
        </w:rPr>
        <w:t xml:space="preserve"> devono</w:t>
      </w:r>
      <w:r>
        <w:rPr>
          <w:rFonts w:ascii="Times New Roman" w:hAnsi="Times New Roman" w:cs="Times New Roman"/>
          <w:sz w:val="24"/>
          <w:szCs w:val="24"/>
        </w:rPr>
        <w:t xml:space="preserve"> rubarci la pace che Dio vuol stabilire nei nostri cuori; il quotidiano va vissuto, offerto e santificato con il carico di gioie e di dolori che porta con sé ma non deve </w:t>
      </w:r>
      <w:r w:rsidR="000E36B4">
        <w:rPr>
          <w:rFonts w:ascii="Times New Roman" w:hAnsi="Times New Roman" w:cs="Times New Roman"/>
          <w:sz w:val="24"/>
          <w:szCs w:val="24"/>
        </w:rPr>
        <w:t>angosciarci. “Se Dio è con noi, chi sarà contro di noi”?</w:t>
      </w:r>
    </w:p>
    <w:p w:rsidR="00C253E1" w:rsidRDefault="00C253E1" w:rsidP="00A0784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53E1" w:rsidRDefault="00C253E1" w:rsidP="00C253E1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C253E1" w:rsidRDefault="00C253E1" w:rsidP="00C253E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Sicuramente il programma non si può discostare troppo da quello degli anni precedenti: il programma formativo ci viene proposto dall’equipe di formazione ma poi l’impegno a trasformarlo in percorso di santità dipende da ognuno di noi. Non servono tante parola per farsi santi, basta anche una sola parola di Dio, che Lui illumina nei nostri cuori</w:t>
      </w:r>
      <w:r w:rsidR="00A80B3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per informare tutta la nostra vita secondo il carisma dell’Amore Misericordioso, ma per cogliere il soffio leggero dello Spirito occorre riflessione, silenzio adorante,  spirito di preghiera.</w:t>
      </w:r>
    </w:p>
    <w:p w:rsidR="00C253E1" w:rsidRPr="00D7433E" w:rsidRDefault="00C253E1" w:rsidP="00C253E1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Comunità può offrire occasioni di preghiera, celebrazioni, ritiri spirituali ma la loro accoglienza dipende sempre da noi, e soprattutto la loro efficacia dipende dal tipo di partecipazione che offriamo. Il Signore non ci fa mancare stimoli per santificarci, il mondo e la Chiesa ci presentano</w:t>
      </w:r>
      <w:r w:rsidR="00A80B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tutti i giorni</w:t>
      </w:r>
      <w:r w:rsidR="00A80B3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le loro povertà che gridano aiuto</w:t>
      </w:r>
      <w:r w:rsidR="00D7433E">
        <w:rPr>
          <w:rFonts w:ascii="Times New Roman" w:hAnsi="Times New Roman" w:cs="Times New Roman"/>
          <w:sz w:val="24"/>
          <w:szCs w:val="24"/>
        </w:rPr>
        <w:t xml:space="preserve">, occorre essere attenti ai segni dei tempi e rispondere con sollecitudine, con passione, con Amore Misericordioso, questo vuole Gesù da noi. Sarebbe bello che Gesù potesse trovare nelle nostre comunità degli autentici consolatori, </w:t>
      </w:r>
      <w:r w:rsidR="00A80B3D">
        <w:rPr>
          <w:rFonts w:ascii="Times New Roman" w:hAnsi="Times New Roman" w:cs="Times New Roman"/>
          <w:sz w:val="24"/>
          <w:szCs w:val="24"/>
        </w:rPr>
        <w:t xml:space="preserve"> nelle nostre case </w:t>
      </w:r>
      <w:r w:rsidR="00D7433E">
        <w:rPr>
          <w:rFonts w:ascii="Times New Roman" w:hAnsi="Times New Roman" w:cs="Times New Roman"/>
          <w:sz w:val="24"/>
          <w:szCs w:val="24"/>
        </w:rPr>
        <w:t>degli spazi di amicizia in tanto disamore, dove poter riposare il suo Cuore.</w:t>
      </w:r>
    </w:p>
    <w:p w:rsidR="00D7433E" w:rsidRDefault="00D7433E" w:rsidP="00C253E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7433E">
        <w:rPr>
          <w:rFonts w:ascii="Times New Roman" w:hAnsi="Times New Roman" w:cs="Times New Roman"/>
          <w:b/>
          <w:sz w:val="24"/>
          <w:szCs w:val="24"/>
        </w:rPr>
        <w:tab/>
        <w:t>Perché non impegnarci in quest’anno a consolare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433E">
        <w:rPr>
          <w:rFonts w:ascii="Times New Roman" w:hAnsi="Times New Roman" w:cs="Times New Roman"/>
          <w:b/>
          <w:sz w:val="24"/>
          <w:szCs w:val="24"/>
        </w:rPr>
        <w:t>Gesù?</w:t>
      </w:r>
      <w:r>
        <w:rPr>
          <w:rFonts w:ascii="Times New Roman" w:hAnsi="Times New Roman" w:cs="Times New Roman"/>
          <w:sz w:val="24"/>
          <w:szCs w:val="24"/>
        </w:rPr>
        <w:t xml:space="preserve"> Consolare significa non lasciare solo, stare con il solo, far</w:t>
      </w:r>
      <w:r w:rsidR="00A80B3D">
        <w:rPr>
          <w:rFonts w:ascii="Times New Roman" w:hAnsi="Times New Roman" w:cs="Times New Roman"/>
          <w:sz w:val="24"/>
          <w:szCs w:val="24"/>
        </w:rPr>
        <w:t>gli</w:t>
      </w:r>
      <w:r>
        <w:rPr>
          <w:rFonts w:ascii="Times New Roman" w:hAnsi="Times New Roman" w:cs="Times New Roman"/>
          <w:sz w:val="24"/>
          <w:szCs w:val="24"/>
        </w:rPr>
        <w:t xml:space="preserve"> compagnia amorosa.</w:t>
      </w:r>
    </w:p>
    <w:p w:rsidR="00D7433E" w:rsidRDefault="00D7433E" w:rsidP="00C253E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Ogni mercoledì alle ore 17,30 c’è la preghiera nella stanza della Madre.</w:t>
      </w:r>
    </w:p>
    <w:p w:rsidR="00D7433E" w:rsidRDefault="00D7433E" w:rsidP="00C253E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La giornata Eucaristica Sacerdotale si può programmare per il </w:t>
      </w:r>
      <w:proofErr w:type="spellStart"/>
      <w:r>
        <w:rPr>
          <w:rFonts w:ascii="Times New Roman" w:hAnsi="Times New Roman" w:cs="Times New Roman"/>
          <w:sz w:val="24"/>
          <w:szCs w:val="24"/>
        </w:rPr>
        <w:t>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 ottobre.</w:t>
      </w:r>
    </w:p>
    <w:p w:rsidR="00D7433E" w:rsidRDefault="00D7433E" w:rsidP="00C253E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seconda domenica è sempre Giornata Comunitaria con la Messa alle ore 16 e a seguire il cammino della Comunità d’amore.</w:t>
      </w:r>
    </w:p>
    <w:p w:rsidR="00D7433E" w:rsidRDefault="00D7433E" w:rsidP="00C253E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L’8 di ogni mese si può celebrare a S. Messa in onore della Madre Speranza e anche per chiedere la grazia della sua canonizzazione.</w:t>
      </w:r>
    </w:p>
    <w:p w:rsidR="00F30028" w:rsidRPr="00C253E1" w:rsidRDefault="00F30028" w:rsidP="00C253E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Sarebbe opportuno organizzare qualche momento per i giovani, per incamminarli sul cammino dell’Amore Misericordioso. Parliamone.</w:t>
      </w:r>
    </w:p>
    <w:sectPr w:rsidR="00F30028" w:rsidRPr="00C253E1" w:rsidSect="00CF4BDE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A0F72"/>
    <w:multiLevelType w:val="hybridMultilevel"/>
    <w:tmpl w:val="77E87D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20A31"/>
    <w:rsid w:val="000E36B4"/>
    <w:rsid w:val="00106203"/>
    <w:rsid w:val="00143AE5"/>
    <w:rsid w:val="001E52D5"/>
    <w:rsid w:val="00254AE9"/>
    <w:rsid w:val="006A3512"/>
    <w:rsid w:val="00A07840"/>
    <w:rsid w:val="00A24DB5"/>
    <w:rsid w:val="00A80B3D"/>
    <w:rsid w:val="00C253E1"/>
    <w:rsid w:val="00CF4BDE"/>
    <w:rsid w:val="00D7433E"/>
    <w:rsid w:val="00E0599D"/>
    <w:rsid w:val="00F20A31"/>
    <w:rsid w:val="00F3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4A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253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2018-09-01T13:34:00Z</dcterms:created>
  <dcterms:modified xsi:type="dcterms:W3CDTF">2018-09-01T13:34:00Z</dcterms:modified>
</cp:coreProperties>
</file>